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8A" w:rsidRDefault="0015008A">
      <w:pPr>
        <w:rPr>
          <w:rFonts w:ascii="Arial" w:hAnsi="Arial"/>
        </w:rPr>
      </w:pPr>
    </w:p>
    <w:p w:rsidR="0015008A" w:rsidRDefault="00632C9A">
      <w:pPr>
        <w:ind w:firstLine="70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График проведения </w:t>
      </w:r>
    </w:p>
    <w:p w:rsidR="0015008A" w:rsidRDefault="00632C9A">
      <w:pPr>
        <w:ind w:firstLine="70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МИ ФНС России №6 по Архангельской области </w:t>
      </w:r>
    </w:p>
    <w:p w:rsidR="0015008A" w:rsidRDefault="00632C9A">
      <w:pPr>
        <w:ind w:firstLine="70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и Ненецкому автономному округу</w:t>
      </w:r>
    </w:p>
    <w:p w:rsidR="0015008A" w:rsidRDefault="00632C9A">
      <w:pPr>
        <w:ind w:firstLine="70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вебинаров</w:t>
      </w:r>
      <w:proofErr w:type="spellEnd"/>
      <w:r>
        <w:rPr>
          <w:rFonts w:ascii="Arial" w:hAnsi="Arial"/>
          <w:b/>
          <w:sz w:val="28"/>
        </w:rPr>
        <w:t xml:space="preserve"> на 3 квартал 2020 года</w:t>
      </w:r>
    </w:p>
    <w:p w:rsidR="0015008A" w:rsidRDefault="0015008A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6"/>
        <w:gridCol w:w="1894"/>
        <w:gridCol w:w="1583"/>
      </w:tblGrid>
      <w:tr w:rsidR="0015008A">
        <w:tc>
          <w:tcPr>
            <w:tcW w:w="6926" w:type="dxa"/>
          </w:tcPr>
          <w:p w:rsidR="0015008A" w:rsidRDefault="00632C9A">
            <w:pPr>
              <w:pStyle w:val="37"/>
              <w:tabs>
                <w:tab w:val="left" w:pos="6545"/>
              </w:tabs>
              <w:ind w:lef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Тема </w:t>
            </w:r>
            <w:proofErr w:type="spellStart"/>
            <w:r>
              <w:rPr>
                <w:rFonts w:ascii="Arial" w:hAnsi="Arial"/>
                <w:b/>
                <w:sz w:val="28"/>
              </w:rPr>
              <w:t>вебинара</w:t>
            </w:r>
            <w:proofErr w:type="spellEnd"/>
          </w:p>
        </w:tc>
        <w:tc>
          <w:tcPr>
            <w:tcW w:w="1654" w:type="dxa"/>
          </w:tcPr>
          <w:p w:rsidR="0015008A" w:rsidRDefault="00632C9A">
            <w:pPr>
              <w:pStyle w:val="37"/>
              <w:tabs>
                <w:tab w:val="left" w:pos="6545"/>
              </w:tabs>
              <w:ind w:lef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Дата проведения</w:t>
            </w:r>
          </w:p>
        </w:tc>
        <w:tc>
          <w:tcPr>
            <w:tcW w:w="1583" w:type="dxa"/>
          </w:tcPr>
          <w:p w:rsidR="0015008A" w:rsidRDefault="00632C9A">
            <w:pPr>
              <w:pStyle w:val="37"/>
              <w:tabs>
                <w:tab w:val="left" w:pos="6545"/>
              </w:tabs>
              <w:ind w:lef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Телефон для справок</w:t>
            </w:r>
          </w:p>
        </w:tc>
      </w:tr>
      <w:tr w:rsidR="0015008A">
        <w:tc>
          <w:tcPr>
            <w:tcW w:w="6926" w:type="dxa"/>
          </w:tcPr>
          <w:p w:rsidR="0015008A" w:rsidRDefault="00632C9A">
            <w:pPr>
              <w:numPr>
                <w:ilvl w:val="0"/>
                <w:numId w:val="1"/>
              </w:numPr>
              <w:tabs>
                <w:tab w:val="left" w:pos="426"/>
              </w:tabs>
              <w:spacing w:before="40" w:after="40"/>
              <w:ind w:left="426" w:hanging="284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Изменения в Налоговом законодательстве с 2020 года.</w:t>
            </w:r>
          </w:p>
          <w:p w:rsidR="0015008A" w:rsidRDefault="00632C9A">
            <w:pPr>
              <w:numPr>
                <w:ilvl w:val="0"/>
                <w:numId w:val="1"/>
              </w:numPr>
              <w:tabs>
                <w:tab w:val="left" w:pos="426"/>
              </w:tabs>
              <w:spacing w:before="40" w:after="40"/>
              <w:ind w:left="426" w:hanging="284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Меры</w:t>
            </w:r>
            <w:r>
              <w:rPr>
                <w:rFonts w:ascii="Arial" w:hAnsi="Arial"/>
                <w:sz w:val="28"/>
              </w:rPr>
              <w:t xml:space="preserve"> поддержки бизнеса, пострадавшего от </w:t>
            </w:r>
            <w:proofErr w:type="spellStart"/>
            <w:r>
              <w:rPr>
                <w:rFonts w:ascii="Arial" w:hAnsi="Arial"/>
                <w:sz w:val="28"/>
              </w:rPr>
              <w:t>коронавируса</w:t>
            </w:r>
            <w:proofErr w:type="spellEnd"/>
            <w:r>
              <w:rPr>
                <w:rFonts w:ascii="Arial" w:hAnsi="Arial"/>
                <w:sz w:val="28"/>
              </w:rPr>
              <w:t>.</w:t>
            </w:r>
          </w:p>
          <w:p w:rsidR="0015008A" w:rsidRDefault="00632C9A">
            <w:pPr>
              <w:numPr>
                <w:ilvl w:val="0"/>
                <w:numId w:val="1"/>
              </w:numPr>
              <w:tabs>
                <w:tab w:val="left" w:pos="426"/>
              </w:tabs>
              <w:spacing w:before="40" w:after="40"/>
              <w:ind w:left="426" w:hanging="284"/>
              <w:rPr>
                <w:rFonts w:ascii="Arial" w:hAnsi="Arial"/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ascii="Arial" w:hAnsi="Arial"/>
                <w:sz w:val="28"/>
              </w:rPr>
              <w:t>Изменения в законодательстве по урегулированию задолженности.</w:t>
            </w:r>
          </w:p>
          <w:p w:rsidR="0015008A" w:rsidRDefault="00632C9A">
            <w:pPr>
              <w:numPr>
                <w:ilvl w:val="0"/>
                <w:numId w:val="1"/>
              </w:numPr>
              <w:tabs>
                <w:tab w:val="left" w:pos="426"/>
                <w:tab w:val="left" w:pos="6545"/>
              </w:tabs>
              <w:spacing w:before="40" w:after="40"/>
              <w:ind w:left="426" w:hanging="284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Электронное взаимодействие с налоговыми органами. </w:t>
            </w:r>
          </w:p>
          <w:p w:rsidR="0015008A" w:rsidRDefault="0015008A">
            <w:pPr>
              <w:tabs>
                <w:tab w:val="left" w:pos="6545"/>
              </w:tabs>
              <w:spacing w:before="40" w:after="40"/>
              <w:ind w:left="426"/>
              <w:rPr>
                <w:rFonts w:ascii="Arial" w:hAnsi="Arial"/>
                <w:sz w:val="28"/>
              </w:rPr>
            </w:pPr>
          </w:p>
        </w:tc>
        <w:tc>
          <w:tcPr>
            <w:tcW w:w="1654" w:type="dxa"/>
          </w:tcPr>
          <w:p w:rsidR="0015008A" w:rsidRDefault="0015008A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  <w:p w:rsidR="0015008A" w:rsidRDefault="00632C9A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09.07.2020</w:t>
            </w:r>
          </w:p>
          <w:p w:rsidR="0015008A" w:rsidRDefault="00632C9A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в 12 часов</w:t>
            </w:r>
          </w:p>
          <w:p w:rsidR="0015008A" w:rsidRDefault="0015008A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583" w:type="dxa"/>
          </w:tcPr>
          <w:p w:rsidR="0015008A" w:rsidRDefault="0015008A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  <w:p w:rsidR="0015008A" w:rsidRDefault="00632C9A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  <w:r>
              <w:rPr>
                <w:rFonts w:ascii="Arial" w:hAnsi="Arial"/>
                <w:b w:val="0"/>
                <w:sz w:val="28"/>
              </w:rPr>
              <w:t>(81832)</w:t>
            </w:r>
          </w:p>
          <w:p w:rsidR="0015008A" w:rsidRDefault="00632C9A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  <w:r>
              <w:rPr>
                <w:rFonts w:ascii="Arial" w:hAnsi="Arial"/>
                <w:b w:val="0"/>
                <w:sz w:val="28"/>
              </w:rPr>
              <w:t>7-72-83</w:t>
            </w:r>
          </w:p>
          <w:p w:rsidR="0015008A" w:rsidRDefault="00632C9A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  <w:r>
              <w:rPr>
                <w:rFonts w:ascii="Arial" w:hAnsi="Arial"/>
                <w:b w:val="0"/>
                <w:sz w:val="28"/>
              </w:rPr>
              <w:t>(81839)</w:t>
            </w:r>
          </w:p>
          <w:p w:rsidR="0015008A" w:rsidRDefault="00632C9A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7-11-92</w:t>
            </w:r>
          </w:p>
        </w:tc>
      </w:tr>
      <w:tr w:rsidR="0015008A">
        <w:tc>
          <w:tcPr>
            <w:tcW w:w="6926" w:type="dxa"/>
            <w:vAlign w:val="center"/>
          </w:tcPr>
          <w:p w:rsidR="0015008A" w:rsidRDefault="00632C9A">
            <w:pPr>
              <w:numPr>
                <w:ilvl w:val="0"/>
                <w:numId w:val="2"/>
              </w:numPr>
              <w:spacing w:before="40" w:after="40"/>
              <w:ind w:left="426" w:hanging="284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Изменения в налоговом </w:t>
            </w:r>
            <w:r>
              <w:rPr>
                <w:rFonts w:ascii="Arial" w:hAnsi="Arial"/>
                <w:sz w:val="28"/>
              </w:rPr>
              <w:t>законодательстве с 2020 года.</w:t>
            </w:r>
          </w:p>
          <w:p w:rsidR="0015008A" w:rsidRDefault="00632C9A">
            <w:pPr>
              <w:numPr>
                <w:ilvl w:val="0"/>
                <w:numId w:val="2"/>
              </w:numPr>
              <w:ind w:left="426" w:hanging="284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Возможности </w:t>
            </w:r>
            <w:proofErr w:type="gramStart"/>
            <w:r>
              <w:rPr>
                <w:rFonts w:ascii="Arial" w:hAnsi="Arial"/>
                <w:sz w:val="28"/>
              </w:rPr>
              <w:t>Интернет-сервисов</w:t>
            </w:r>
            <w:proofErr w:type="gramEnd"/>
            <w:r>
              <w:rPr>
                <w:rFonts w:ascii="Arial" w:hAnsi="Arial"/>
                <w:sz w:val="28"/>
              </w:rPr>
              <w:t xml:space="preserve"> ФНС России. </w:t>
            </w:r>
          </w:p>
          <w:p w:rsidR="0015008A" w:rsidRDefault="00632C9A">
            <w:pPr>
              <w:numPr>
                <w:ilvl w:val="0"/>
                <w:numId w:val="2"/>
              </w:numPr>
              <w:tabs>
                <w:tab w:val="left" w:pos="426"/>
              </w:tabs>
              <w:spacing w:before="40" w:after="40"/>
              <w:ind w:left="426" w:hanging="284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Электронное взаимодействие с налоговыми органами. </w:t>
            </w:r>
          </w:p>
          <w:p w:rsidR="0015008A" w:rsidRDefault="00632C9A">
            <w:pPr>
              <w:numPr>
                <w:ilvl w:val="0"/>
                <w:numId w:val="2"/>
              </w:numPr>
              <w:spacing w:before="40" w:after="40"/>
              <w:ind w:left="426" w:hanging="284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Имущественные налоги физических лиц.</w:t>
            </w:r>
          </w:p>
        </w:tc>
        <w:tc>
          <w:tcPr>
            <w:tcW w:w="1654" w:type="dxa"/>
          </w:tcPr>
          <w:p w:rsidR="0015008A" w:rsidRDefault="0015008A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  <w:p w:rsidR="0015008A" w:rsidRDefault="00632C9A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13.08.2020</w:t>
            </w:r>
          </w:p>
          <w:p w:rsidR="0015008A" w:rsidRDefault="00632C9A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в 10 часов</w:t>
            </w:r>
          </w:p>
          <w:p w:rsidR="0015008A" w:rsidRDefault="0015008A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583" w:type="dxa"/>
          </w:tcPr>
          <w:p w:rsidR="0015008A" w:rsidRDefault="0015008A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</w:p>
          <w:p w:rsidR="0015008A" w:rsidRDefault="00632C9A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  <w:r>
              <w:rPr>
                <w:rFonts w:ascii="Arial" w:hAnsi="Arial"/>
                <w:b w:val="0"/>
                <w:sz w:val="28"/>
              </w:rPr>
              <w:t>(81832)</w:t>
            </w:r>
          </w:p>
          <w:p w:rsidR="0015008A" w:rsidRDefault="00632C9A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  <w:r>
              <w:rPr>
                <w:rFonts w:ascii="Arial" w:hAnsi="Arial"/>
                <w:b w:val="0"/>
                <w:sz w:val="28"/>
              </w:rPr>
              <w:t>7-72-83</w:t>
            </w:r>
          </w:p>
          <w:p w:rsidR="0015008A" w:rsidRDefault="0015008A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</w:p>
        </w:tc>
      </w:tr>
      <w:tr w:rsidR="0015008A">
        <w:trPr>
          <w:trHeight w:val="2908"/>
        </w:trPr>
        <w:tc>
          <w:tcPr>
            <w:tcW w:w="6926" w:type="dxa"/>
            <w:vAlign w:val="center"/>
          </w:tcPr>
          <w:p w:rsidR="0015008A" w:rsidRDefault="00632C9A">
            <w:pPr>
              <w:pStyle w:val="37"/>
              <w:numPr>
                <w:ilvl w:val="0"/>
                <w:numId w:val="3"/>
              </w:numPr>
              <w:tabs>
                <w:tab w:val="clear" w:pos="720"/>
                <w:tab w:val="left" w:pos="426"/>
                <w:tab w:val="left" w:pos="6545"/>
              </w:tabs>
              <w:spacing w:line="240" w:lineRule="auto"/>
              <w:ind w:left="426" w:hanging="284"/>
              <w:jc w:val="lef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Изменения в Налоговом законодательстве с 2020 года.</w:t>
            </w:r>
          </w:p>
          <w:p w:rsidR="0015008A" w:rsidRDefault="00632C9A">
            <w:pPr>
              <w:pStyle w:val="aa"/>
              <w:numPr>
                <w:ilvl w:val="0"/>
                <w:numId w:val="3"/>
              </w:numPr>
              <w:tabs>
                <w:tab w:val="clear" w:pos="720"/>
                <w:tab w:val="clear" w:pos="4677"/>
                <w:tab w:val="clear" w:pos="9355"/>
                <w:tab w:val="left" w:pos="426"/>
                <w:tab w:val="left" w:pos="6545"/>
              </w:tabs>
              <w:spacing w:before="40" w:after="40"/>
              <w:ind w:left="426" w:hanging="284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Возможности </w:t>
            </w:r>
            <w:proofErr w:type="gramStart"/>
            <w:r>
              <w:rPr>
                <w:rFonts w:ascii="Arial" w:hAnsi="Arial"/>
                <w:sz w:val="28"/>
              </w:rPr>
              <w:t>Интернет-сервисов</w:t>
            </w:r>
            <w:proofErr w:type="gramEnd"/>
            <w:r>
              <w:rPr>
                <w:rFonts w:ascii="Arial" w:hAnsi="Arial"/>
                <w:sz w:val="28"/>
              </w:rPr>
              <w:t xml:space="preserve"> ФНС России. </w:t>
            </w:r>
          </w:p>
          <w:p w:rsidR="0015008A" w:rsidRDefault="00632C9A">
            <w:pPr>
              <w:pStyle w:val="aa"/>
              <w:numPr>
                <w:ilvl w:val="0"/>
                <w:numId w:val="3"/>
              </w:numPr>
              <w:tabs>
                <w:tab w:val="clear" w:pos="720"/>
                <w:tab w:val="clear" w:pos="4677"/>
                <w:tab w:val="clear" w:pos="9355"/>
                <w:tab w:val="left" w:pos="426"/>
                <w:tab w:val="left" w:pos="6545"/>
              </w:tabs>
              <w:spacing w:before="40" w:after="40"/>
              <w:ind w:left="426" w:hanging="284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sz w:val="28"/>
              </w:rPr>
              <w:t>Порядок заполнения платежных документов. Ошибки налогоплательщиков.</w:t>
            </w:r>
          </w:p>
          <w:p w:rsidR="0015008A" w:rsidRDefault="00632C9A">
            <w:pPr>
              <w:pStyle w:val="aa"/>
              <w:numPr>
                <w:ilvl w:val="0"/>
                <w:numId w:val="3"/>
              </w:numPr>
              <w:tabs>
                <w:tab w:val="clear" w:pos="720"/>
                <w:tab w:val="clear" w:pos="4677"/>
                <w:tab w:val="clear" w:pos="9355"/>
                <w:tab w:val="left" w:pos="426"/>
                <w:tab w:val="left" w:pos="6545"/>
              </w:tabs>
              <w:spacing w:before="40" w:after="40"/>
              <w:ind w:left="426" w:hanging="284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Имущественные налоги физических лиц</w:t>
            </w:r>
          </w:p>
          <w:p w:rsidR="0015008A" w:rsidRDefault="0015008A">
            <w:pPr>
              <w:pStyle w:val="aa"/>
              <w:tabs>
                <w:tab w:val="clear" w:pos="4677"/>
                <w:tab w:val="clear" w:pos="9355"/>
                <w:tab w:val="left" w:pos="6545"/>
              </w:tabs>
              <w:spacing w:before="40" w:after="40"/>
              <w:rPr>
                <w:rFonts w:ascii="Arial" w:hAnsi="Arial"/>
                <w:b/>
                <w:sz w:val="28"/>
              </w:rPr>
            </w:pPr>
          </w:p>
          <w:p w:rsidR="0015008A" w:rsidRDefault="0015008A">
            <w:pPr>
              <w:pStyle w:val="aa"/>
              <w:tabs>
                <w:tab w:val="clear" w:pos="4677"/>
                <w:tab w:val="clear" w:pos="9355"/>
                <w:tab w:val="left" w:pos="6545"/>
              </w:tabs>
              <w:spacing w:before="40" w:after="4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654" w:type="dxa"/>
          </w:tcPr>
          <w:p w:rsidR="0015008A" w:rsidRDefault="0015008A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  <w:p w:rsidR="0015008A" w:rsidRDefault="00632C9A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10.09.2020</w:t>
            </w:r>
          </w:p>
          <w:p w:rsidR="0015008A" w:rsidRDefault="00632C9A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в 12 часов</w:t>
            </w:r>
          </w:p>
          <w:p w:rsidR="0015008A" w:rsidRDefault="0015008A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583" w:type="dxa"/>
          </w:tcPr>
          <w:p w:rsidR="0015008A" w:rsidRDefault="0015008A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  <w:p w:rsidR="0015008A" w:rsidRDefault="00632C9A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  <w:r>
              <w:rPr>
                <w:rFonts w:ascii="Arial" w:hAnsi="Arial"/>
                <w:b w:val="0"/>
                <w:sz w:val="28"/>
              </w:rPr>
              <w:t>(81832)</w:t>
            </w:r>
          </w:p>
          <w:p w:rsidR="0015008A" w:rsidRDefault="00632C9A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  <w:r>
              <w:rPr>
                <w:rFonts w:ascii="Arial" w:hAnsi="Arial"/>
                <w:b w:val="0"/>
                <w:sz w:val="28"/>
              </w:rPr>
              <w:t>7-72-83</w:t>
            </w:r>
          </w:p>
          <w:p w:rsidR="0015008A" w:rsidRDefault="00632C9A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  <w:r>
              <w:rPr>
                <w:rFonts w:ascii="Arial" w:hAnsi="Arial"/>
                <w:b w:val="0"/>
                <w:sz w:val="28"/>
              </w:rPr>
              <w:t>(81839)</w:t>
            </w:r>
          </w:p>
          <w:p w:rsidR="0015008A" w:rsidRDefault="00632C9A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7-11-92</w:t>
            </w:r>
          </w:p>
        </w:tc>
      </w:tr>
    </w:tbl>
    <w:p w:rsidR="0015008A" w:rsidRDefault="00632C9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</w:t>
      </w:r>
      <w:r>
        <w:rPr>
          <w:rFonts w:ascii="Arial" w:hAnsi="Arial"/>
          <w:sz w:val="28"/>
        </w:rPr>
        <w:t xml:space="preserve">Предложить тему для рассмотрения на </w:t>
      </w:r>
      <w:proofErr w:type="spellStart"/>
      <w:r>
        <w:rPr>
          <w:rFonts w:ascii="Arial" w:hAnsi="Arial"/>
          <w:sz w:val="28"/>
        </w:rPr>
        <w:t>вебинаре</w:t>
      </w:r>
      <w:proofErr w:type="spellEnd"/>
      <w:r>
        <w:rPr>
          <w:rFonts w:ascii="Arial" w:hAnsi="Arial"/>
          <w:sz w:val="28"/>
        </w:rPr>
        <w:t xml:space="preserve"> Вы можете по указанным телефонам налоговой инспекции. </w:t>
      </w:r>
    </w:p>
    <w:p w:rsidR="0015008A" w:rsidRDefault="0015008A">
      <w:pPr>
        <w:rPr>
          <w:rFonts w:ascii="Arial" w:hAnsi="Arial"/>
        </w:rPr>
      </w:pPr>
    </w:p>
    <w:p w:rsidR="0015008A" w:rsidRDefault="0015008A">
      <w:pPr>
        <w:rPr>
          <w:rFonts w:ascii="Arial" w:hAnsi="Arial"/>
        </w:rPr>
      </w:pPr>
    </w:p>
    <w:p w:rsidR="0015008A" w:rsidRPr="00632C9A" w:rsidRDefault="00632C9A">
      <w:pPr>
        <w:spacing w:after="240"/>
        <w:ind w:firstLine="709"/>
        <w:jc w:val="both"/>
        <w:rPr>
          <w:rFonts w:ascii="Arial" w:hAnsi="Arial" w:cs="Arial"/>
          <w:sz w:val="22"/>
        </w:rPr>
      </w:pPr>
      <w:bookmarkStart w:id="0" w:name="_GoBack"/>
      <w:r w:rsidRPr="00632C9A">
        <w:rPr>
          <w:rFonts w:ascii="Arial" w:hAnsi="Arial" w:cs="Arial"/>
          <w:sz w:val="36"/>
        </w:rPr>
        <w:t xml:space="preserve">В связи с неблагоприятной эпидемиологической обстановкой и риском  распространения новой  </w:t>
      </w:r>
      <w:proofErr w:type="spellStart"/>
      <w:r w:rsidRPr="00632C9A">
        <w:rPr>
          <w:rFonts w:ascii="Arial" w:hAnsi="Arial" w:cs="Arial"/>
          <w:sz w:val="36"/>
        </w:rPr>
        <w:t>коронавирусной</w:t>
      </w:r>
      <w:proofErr w:type="spellEnd"/>
      <w:r w:rsidRPr="00632C9A">
        <w:rPr>
          <w:rFonts w:ascii="Arial" w:hAnsi="Arial" w:cs="Arial"/>
          <w:sz w:val="36"/>
        </w:rPr>
        <w:t xml:space="preserve"> инфекции (COVID-19)</w:t>
      </w:r>
      <w:r w:rsidRPr="00632C9A">
        <w:rPr>
          <w:rFonts w:ascii="Arial" w:hAnsi="Arial" w:cs="Arial"/>
          <w:sz w:val="36"/>
        </w:rPr>
        <w:t xml:space="preserve"> </w:t>
      </w:r>
      <w:r w:rsidRPr="00632C9A">
        <w:rPr>
          <w:rFonts w:ascii="Arial" w:hAnsi="Arial" w:cs="Arial"/>
          <w:sz w:val="36"/>
        </w:rPr>
        <w:t xml:space="preserve">, </w:t>
      </w:r>
      <w:r w:rsidRPr="00632C9A">
        <w:rPr>
          <w:rFonts w:ascii="Arial" w:hAnsi="Arial" w:cs="Arial"/>
          <w:sz w:val="36"/>
        </w:rPr>
        <w:t xml:space="preserve">проведение </w:t>
      </w:r>
      <w:proofErr w:type="gramStart"/>
      <w:r w:rsidRPr="00632C9A">
        <w:rPr>
          <w:rFonts w:ascii="Arial" w:hAnsi="Arial" w:cs="Arial"/>
          <w:sz w:val="36"/>
        </w:rPr>
        <w:t>очных-семинаров</w:t>
      </w:r>
      <w:proofErr w:type="gramEnd"/>
      <w:r w:rsidRPr="00632C9A">
        <w:rPr>
          <w:rFonts w:ascii="Arial" w:hAnsi="Arial" w:cs="Arial"/>
          <w:sz w:val="36"/>
        </w:rPr>
        <w:t xml:space="preserve"> </w:t>
      </w:r>
      <w:r w:rsidRPr="00632C9A">
        <w:rPr>
          <w:rFonts w:ascii="Arial" w:hAnsi="Arial" w:cs="Arial"/>
          <w:sz w:val="36"/>
        </w:rPr>
        <w:t>временно приостановлено.</w:t>
      </w:r>
    </w:p>
    <w:p w:rsidR="0015008A" w:rsidRPr="00632C9A" w:rsidRDefault="00632C9A">
      <w:pPr>
        <w:spacing w:after="240"/>
        <w:ind w:firstLine="709"/>
        <w:jc w:val="both"/>
        <w:rPr>
          <w:rFonts w:ascii="Arial" w:hAnsi="Arial" w:cs="Arial"/>
          <w:sz w:val="22"/>
        </w:rPr>
      </w:pPr>
      <w:r w:rsidRPr="00632C9A">
        <w:rPr>
          <w:rFonts w:ascii="Arial" w:hAnsi="Arial" w:cs="Arial"/>
          <w:sz w:val="36"/>
        </w:rPr>
        <w:t>В 3 квартале семинары заменены онлайн-</w:t>
      </w:r>
      <w:proofErr w:type="spellStart"/>
      <w:r w:rsidRPr="00632C9A">
        <w:rPr>
          <w:rFonts w:ascii="Arial" w:hAnsi="Arial" w:cs="Arial"/>
          <w:sz w:val="36"/>
        </w:rPr>
        <w:t>вебинарами</w:t>
      </w:r>
      <w:proofErr w:type="spellEnd"/>
      <w:r w:rsidRPr="00632C9A">
        <w:rPr>
          <w:rFonts w:ascii="Arial" w:hAnsi="Arial" w:cs="Arial"/>
          <w:sz w:val="36"/>
        </w:rPr>
        <w:t xml:space="preserve">. </w:t>
      </w:r>
      <w:r w:rsidRPr="00632C9A">
        <w:rPr>
          <w:rFonts w:ascii="Arial" w:hAnsi="Arial" w:cs="Arial"/>
        </w:rPr>
        <w:t xml:space="preserve"> </w:t>
      </w:r>
      <w:bookmarkEnd w:id="0"/>
    </w:p>
    <w:sectPr w:rsidR="0015008A" w:rsidRPr="00632C9A">
      <w:headerReference w:type="default" r:id="rId8"/>
      <w:pgSz w:w="11906" w:h="16838"/>
      <w:pgMar w:top="340" w:right="567" w:bottom="719" w:left="1134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2C9A">
      <w:r>
        <w:separator/>
      </w:r>
    </w:p>
  </w:endnote>
  <w:endnote w:type="continuationSeparator" w:id="0">
    <w:p w:rsidR="00000000" w:rsidRDefault="0063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32C9A">
      <w:r>
        <w:separator/>
      </w:r>
    </w:p>
  </w:footnote>
  <w:footnote w:type="continuationSeparator" w:id="0">
    <w:p w:rsidR="00000000" w:rsidRDefault="00632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08A" w:rsidRDefault="00632C9A">
    <w:pPr>
      <w:framePr w:wrap="around" w:vAnchor="text" w:hAnchor="margin" w:xAlign="center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end"/>
    </w:r>
  </w:p>
  <w:p w:rsidR="0015008A" w:rsidRDefault="001500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9F6"/>
    <w:multiLevelType w:val="multilevel"/>
    <w:tmpl w:val="3FA4F262"/>
    <w:lvl w:ilvl="0">
      <w:start w:val="1"/>
      <w:numFmt w:val="decimal"/>
      <w:lvlText w:val="%1."/>
      <w:lvlJc w:val="left"/>
      <w:pPr>
        <w:tabs>
          <w:tab w:val="left" w:pos="3054"/>
        </w:tabs>
        <w:ind w:left="3054" w:hanging="360"/>
      </w:pPr>
    </w:lvl>
    <w:lvl w:ilvl="1">
      <w:start w:val="1"/>
      <w:numFmt w:val="lowerLetter"/>
      <w:lvlText w:val="%2."/>
      <w:lvlJc w:val="left"/>
      <w:pPr>
        <w:tabs>
          <w:tab w:val="left" w:pos="3774"/>
        </w:tabs>
        <w:ind w:left="3774" w:hanging="360"/>
      </w:pPr>
    </w:lvl>
    <w:lvl w:ilvl="2">
      <w:start w:val="1"/>
      <w:numFmt w:val="lowerRoman"/>
      <w:lvlText w:val="%3."/>
      <w:lvlJc w:val="right"/>
      <w:pPr>
        <w:tabs>
          <w:tab w:val="left" w:pos="4494"/>
        </w:tabs>
        <w:ind w:left="4494" w:hanging="180"/>
      </w:pPr>
    </w:lvl>
    <w:lvl w:ilvl="3">
      <w:start w:val="1"/>
      <w:numFmt w:val="decimal"/>
      <w:lvlText w:val="%4."/>
      <w:lvlJc w:val="left"/>
      <w:pPr>
        <w:tabs>
          <w:tab w:val="left" w:pos="5214"/>
        </w:tabs>
        <w:ind w:left="5214" w:hanging="360"/>
      </w:pPr>
    </w:lvl>
    <w:lvl w:ilvl="4">
      <w:start w:val="1"/>
      <w:numFmt w:val="lowerLetter"/>
      <w:lvlText w:val="%5."/>
      <w:lvlJc w:val="left"/>
      <w:pPr>
        <w:tabs>
          <w:tab w:val="left" w:pos="5934"/>
        </w:tabs>
        <w:ind w:left="5934" w:hanging="360"/>
      </w:pPr>
    </w:lvl>
    <w:lvl w:ilvl="5">
      <w:start w:val="1"/>
      <w:numFmt w:val="lowerRoman"/>
      <w:lvlText w:val="%6."/>
      <w:lvlJc w:val="right"/>
      <w:pPr>
        <w:tabs>
          <w:tab w:val="left" w:pos="6654"/>
        </w:tabs>
        <w:ind w:left="6654" w:hanging="180"/>
      </w:pPr>
    </w:lvl>
    <w:lvl w:ilvl="6">
      <w:start w:val="1"/>
      <w:numFmt w:val="decimal"/>
      <w:lvlText w:val="%7."/>
      <w:lvlJc w:val="left"/>
      <w:pPr>
        <w:tabs>
          <w:tab w:val="left" w:pos="7374"/>
        </w:tabs>
        <w:ind w:left="7374" w:hanging="360"/>
      </w:pPr>
    </w:lvl>
    <w:lvl w:ilvl="7">
      <w:start w:val="1"/>
      <w:numFmt w:val="lowerLetter"/>
      <w:lvlText w:val="%8."/>
      <w:lvlJc w:val="left"/>
      <w:pPr>
        <w:tabs>
          <w:tab w:val="left" w:pos="8094"/>
        </w:tabs>
        <w:ind w:left="8094" w:hanging="360"/>
      </w:pPr>
    </w:lvl>
    <w:lvl w:ilvl="8">
      <w:start w:val="1"/>
      <w:numFmt w:val="lowerRoman"/>
      <w:lvlText w:val="%9."/>
      <w:lvlJc w:val="right"/>
      <w:pPr>
        <w:tabs>
          <w:tab w:val="left" w:pos="8814"/>
        </w:tabs>
        <w:ind w:left="8814" w:hanging="180"/>
      </w:pPr>
    </w:lvl>
  </w:abstractNum>
  <w:abstractNum w:abstractNumId="1">
    <w:nsid w:val="26681F2D"/>
    <w:multiLevelType w:val="multilevel"/>
    <w:tmpl w:val="6470BD68"/>
    <w:lvl w:ilvl="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14654F5"/>
    <w:multiLevelType w:val="multilevel"/>
    <w:tmpl w:val="FD1494D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08A"/>
    <w:rsid w:val="0015008A"/>
    <w:rsid w:val="0063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caps/>
      <w:sz w:val="30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ind w:left="364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567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6161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ind w:left="5387" w:hanging="142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  <w:link w:val="13"/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4">
    <w:name w:val="Block Text"/>
    <w:basedOn w:val="a"/>
    <w:link w:val="a5"/>
    <w:pPr>
      <w:ind w:left="808" w:right="206"/>
      <w:jc w:val="center"/>
    </w:pPr>
    <w:rPr>
      <w:b/>
    </w:rPr>
  </w:style>
  <w:style w:type="character" w:customStyle="1" w:styleId="a5">
    <w:name w:val="Цитата Знак"/>
    <w:basedOn w:val="1"/>
    <w:link w:val="a4"/>
    <w:rPr>
      <w:b/>
      <w:sz w:val="24"/>
    </w:rPr>
  </w:style>
  <w:style w:type="character" w:customStyle="1" w:styleId="70">
    <w:name w:val="Заголовок 7 Знак"/>
    <w:basedOn w:val="1"/>
    <w:link w:val="7"/>
    <w:rPr>
      <w:b/>
      <w:sz w:val="24"/>
    </w:rPr>
  </w:style>
  <w:style w:type="paragraph" w:styleId="a6">
    <w:name w:val="Body Text Indent"/>
    <w:basedOn w:val="a"/>
    <w:link w:val="a7"/>
    <w:pPr>
      <w:widowControl w:val="0"/>
      <w:spacing w:before="200" w:line="264" w:lineRule="auto"/>
      <w:ind w:left="560" w:hanging="560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8">
    <w:name w:val="Plain Text"/>
    <w:basedOn w:val="a"/>
    <w:link w:val="a9"/>
    <w:rPr>
      <w:rFonts w:ascii="Courier New" w:hAnsi="Courier New"/>
      <w:sz w:val="20"/>
    </w:rPr>
  </w:style>
  <w:style w:type="character" w:customStyle="1" w:styleId="14">
    <w:name w:val="Текст1"/>
    <w:basedOn w:val="1"/>
    <w:rPr>
      <w:rFonts w:ascii="Courier New" w:hAnsi="Courier New"/>
      <w:sz w:val="20"/>
    </w:rPr>
  </w:style>
  <w:style w:type="paragraph" w:customStyle="1" w:styleId="bold1">
    <w:name w:val="bold1"/>
    <w:link w:val="bold10"/>
    <w:rPr>
      <w:rFonts w:ascii="Verdana" w:hAnsi="Verdana"/>
      <w:color w:val="1E5A64"/>
    </w:rPr>
  </w:style>
  <w:style w:type="character" w:customStyle="1" w:styleId="bold10">
    <w:name w:val="bold1"/>
    <w:link w:val="bold1"/>
    <w:rPr>
      <w:rFonts w:ascii="Verdana" w:hAnsi="Verdana"/>
      <w:color w:val="1E5A64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styleId="23">
    <w:name w:val="Body Text Indent 2"/>
    <w:basedOn w:val="a"/>
    <w:link w:val="24"/>
    <w:pPr>
      <w:ind w:firstLine="709"/>
      <w:jc w:val="both"/>
    </w:pPr>
    <w:rPr>
      <w:sz w:val="28"/>
    </w:rPr>
  </w:style>
  <w:style w:type="character" w:customStyle="1" w:styleId="210">
    <w:name w:val="Основной текст с отступом 21"/>
    <w:basedOn w:val="1"/>
    <w:rPr>
      <w:sz w:val="28"/>
    </w:rPr>
  </w:style>
  <w:style w:type="paragraph" w:customStyle="1" w:styleId="15">
    <w:name w:val="Знак сноски1"/>
    <w:link w:val="ae"/>
    <w:rPr>
      <w:vertAlign w:val="superscript"/>
    </w:rPr>
  </w:style>
  <w:style w:type="character" w:styleId="ae">
    <w:name w:val="footnote reference"/>
    <w:link w:val="15"/>
    <w:rPr>
      <w:vertAlign w:val="superscript"/>
    </w:rPr>
  </w:style>
  <w:style w:type="character" w:customStyle="1" w:styleId="90">
    <w:name w:val="Заголовок 9 Знак"/>
    <w:basedOn w:val="1"/>
    <w:link w:val="9"/>
    <w:rPr>
      <w:b/>
      <w:sz w:val="28"/>
    </w:rPr>
  </w:style>
  <w:style w:type="paragraph" w:styleId="af">
    <w:name w:val="endnote text"/>
    <w:basedOn w:val="a"/>
    <w:link w:val="af0"/>
    <w:rPr>
      <w:rFonts w:ascii="Arial" w:hAnsi="Arial"/>
      <w:sz w:val="20"/>
    </w:rPr>
  </w:style>
  <w:style w:type="character" w:customStyle="1" w:styleId="af0">
    <w:name w:val="Текст концевой сноски Знак"/>
    <w:basedOn w:val="1"/>
    <w:link w:val="af"/>
    <w:rPr>
      <w:rFonts w:ascii="Arial" w:hAnsi="Arial"/>
      <w:sz w:val="20"/>
    </w:rPr>
  </w:style>
  <w:style w:type="paragraph" w:styleId="af1">
    <w:name w:val="caption"/>
    <w:basedOn w:val="a"/>
    <w:next w:val="a"/>
    <w:link w:val="af2"/>
    <w:pPr>
      <w:spacing w:before="120" w:after="240"/>
      <w:jc w:val="center"/>
    </w:pPr>
    <w:rPr>
      <w:b/>
    </w:rPr>
  </w:style>
  <w:style w:type="character" w:customStyle="1" w:styleId="af2">
    <w:name w:val="Название объекта Знак"/>
    <w:basedOn w:val="1"/>
    <w:link w:val="af1"/>
    <w:rPr>
      <w:b/>
      <w:sz w:val="24"/>
    </w:rPr>
  </w:style>
  <w:style w:type="paragraph" w:customStyle="1" w:styleId="16">
    <w:name w:val="Знак1"/>
    <w:basedOn w:val="a"/>
    <w:link w:val="17"/>
    <w:pPr>
      <w:spacing w:after="160" w:line="240" w:lineRule="exact"/>
    </w:pPr>
    <w:rPr>
      <w:sz w:val="28"/>
    </w:rPr>
  </w:style>
  <w:style w:type="character" w:customStyle="1" w:styleId="17">
    <w:name w:val="Знак1"/>
    <w:basedOn w:val="1"/>
    <w:link w:val="16"/>
    <w:rPr>
      <w:sz w:val="28"/>
    </w:rPr>
  </w:style>
  <w:style w:type="paragraph" w:customStyle="1" w:styleId="af3">
    <w:name w:val="Таблицы (моноширинный)"/>
    <w:basedOn w:val="a"/>
    <w:next w:val="a"/>
    <w:link w:val="af4"/>
    <w:pPr>
      <w:widowControl w:val="0"/>
      <w:jc w:val="both"/>
    </w:pPr>
    <w:rPr>
      <w:rFonts w:ascii="Courier New" w:hAnsi="Courier New"/>
      <w:sz w:val="20"/>
    </w:rPr>
  </w:style>
  <w:style w:type="character" w:customStyle="1" w:styleId="af4">
    <w:name w:val="Таблицы (моноширинный)"/>
    <w:basedOn w:val="1"/>
    <w:link w:val="af3"/>
    <w:rPr>
      <w:rFonts w:ascii="Courier New" w:hAnsi="Courier New"/>
      <w:sz w:val="20"/>
    </w:rPr>
  </w:style>
  <w:style w:type="paragraph" w:styleId="af5">
    <w:name w:val="Normal Indent"/>
    <w:basedOn w:val="a"/>
    <w:link w:val="af6"/>
    <w:pPr>
      <w:ind w:left="708"/>
    </w:pPr>
  </w:style>
  <w:style w:type="character" w:customStyle="1" w:styleId="af6">
    <w:name w:val="Обычный отступ Знак"/>
    <w:basedOn w:val="1"/>
    <w:link w:val="af5"/>
    <w:rPr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sz w:val="24"/>
    </w:rPr>
  </w:style>
  <w:style w:type="character" w:customStyle="1" w:styleId="ConsNormal0">
    <w:name w:val="ConsNormal"/>
    <w:link w:val="ConsNormal"/>
    <w:rPr>
      <w:sz w:val="24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31">
    <w:name w:val="Body Text 3"/>
    <w:basedOn w:val="Normal0"/>
    <w:link w:val="32"/>
    <w:pPr>
      <w:widowControl/>
      <w:spacing w:line="240" w:lineRule="auto"/>
      <w:ind w:firstLine="0"/>
    </w:pPr>
    <w:rPr>
      <w:sz w:val="20"/>
    </w:rPr>
  </w:style>
  <w:style w:type="character" w:customStyle="1" w:styleId="310">
    <w:name w:val="Основной текст 31"/>
    <w:basedOn w:val="1"/>
    <w:rPr>
      <w:sz w:val="16"/>
    </w:rPr>
  </w:style>
  <w:style w:type="paragraph" w:customStyle="1" w:styleId="33">
    <w:name w:val="Стиль3"/>
    <w:basedOn w:val="Footnote"/>
    <w:link w:val="34"/>
  </w:style>
  <w:style w:type="character" w:customStyle="1" w:styleId="34">
    <w:name w:val="Стиль3"/>
    <w:basedOn w:val="Footnote0"/>
    <w:link w:val="33"/>
    <w:rPr>
      <w:sz w:val="20"/>
    </w:rPr>
  </w:style>
  <w:style w:type="paragraph" w:styleId="35">
    <w:name w:val="toc 3"/>
    <w:next w:val="a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8">
    <w:name w:val="Знак примечания1"/>
    <w:link w:val="af9"/>
    <w:rPr>
      <w:sz w:val="16"/>
    </w:rPr>
  </w:style>
  <w:style w:type="character" w:styleId="af9">
    <w:name w:val="annotation reference"/>
    <w:link w:val="18"/>
    <w:rPr>
      <w:sz w:val="16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37">
    <w:name w:val="Body Text Indent 3"/>
    <w:basedOn w:val="a"/>
    <w:link w:val="38"/>
    <w:pPr>
      <w:spacing w:line="264" w:lineRule="auto"/>
      <w:ind w:left="709"/>
      <w:jc w:val="both"/>
    </w:pPr>
    <w:rPr>
      <w:sz w:val="26"/>
    </w:rPr>
  </w:style>
  <w:style w:type="character" w:customStyle="1" w:styleId="38">
    <w:name w:val="Основной текст с отступом 3 Знак"/>
    <w:basedOn w:val="1"/>
    <w:link w:val="37"/>
    <w:rPr>
      <w:sz w:val="26"/>
    </w:rPr>
  </w:style>
  <w:style w:type="paragraph" w:customStyle="1" w:styleId="19">
    <w:name w:val="Стиль1"/>
    <w:basedOn w:val="10"/>
    <w:next w:val="af5"/>
    <w:link w:val="1a"/>
    <w:pPr>
      <w:spacing w:after="120"/>
      <w:jc w:val="center"/>
    </w:pPr>
    <w:rPr>
      <w:b/>
      <w:sz w:val="28"/>
    </w:rPr>
  </w:style>
  <w:style w:type="character" w:customStyle="1" w:styleId="1a">
    <w:name w:val="Стиль1"/>
    <w:basedOn w:val="11"/>
    <w:link w:val="19"/>
    <w:rPr>
      <w:b/>
      <w:sz w:val="28"/>
    </w:rPr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1b">
    <w:name w:val="Просмотренная гиперссылка1"/>
    <w:link w:val="afa"/>
    <w:rPr>
      <w:color w:val="800080"/>
      <w:u w:val="single"/>
    </w:rPr>
  </w:style>
  <w:style w:type="character" w:styleId="afa">
    <w:name w:val="FollowedHyperlink"/>
    <w:link w:val="1b"/>
    <w:rPr>
      <w:color w:val="800080"/>
      <w:u w:val="single"/>
    </w:rPr>
  </w:style>
  <w:style w:type="character" w:customStyle="1" w:styleId="a9">
    <w:name w:val="Текст Знак"/>
    <w:basedOn w:val="1"/>
    <w:link w:val="a8"/>
    <w:rPr>
      <w:rFonts w:ascii="Courier New" w:hAnsi="Courier New"/>
      <w:sz w:val="20"/>
    </w:rPr>
  </w:style>
  <w:style w:type="paragraph" w:styleId="afb">
    <w:name w:val="Body Text"/>
    <w:basedOn w:val="a"/>
    <w:link w:val="afc"/>
    <w:pPr>
      <w:jc w:val="center"/>
    </w:pPr>
    <w:rPr>
      <w:sz w:val="32"/>
    </w:rPr>
  </w:style>
  <w:style w:type="character" w:customStyle="1" w:styleId="afc">
    <w:name w:val="Основной текст Знак"/>
    <w:basedOn w:val="1"/>
    <w:link w:val="afb"/>
    <w:rPr>
      <w:sz w:val="32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styleId="afd">
    <w:name w:val="Normal (Web)"/>
    <w:basedOn w:val="a"/>
    <w:link w:val="afe"/>
    <w:pPr>
      <w:spacing w:beforeAutospacing="1" w:afterAutospacing="1"/>
    </w:pPr>
  </w:style>
  <w:style w:type="character" w:customStyle="1" w:styleId="afe">
    <w:name w:val="Обычный (веб) Знак"/>
    <w:basedOn w:val="1"/>
    <w:link w:val="afd"/>
    <w:rPr>
      <w:sz w:val="24"/>
    </w:rPr>
  </w:style>
  <w:style w:type="paragraph" w:customStyle="1" w:styleId="1c">
    <w:name w:val="Гиперссылка1"/>
    <w:link w:val="aff"/>
    <w:rPr>
      <w:color w:val="0000FF"/>
      <w:u w:val="single"/>
    </w:rPr>
  </w:style>
  <w:style w:type="character" w:styleId="aff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aff0">
    <w:name w:val="annotation text"/>
    <w:basedOn w:val="a"/>
    <w:link w:val="aff1"/>
    <w:rPr>
      <w:sz w:val="20"/>
    </w:rPr>
  </w:style>
  <w:style w:type="character" w:customStyle="1" w:styleId="aff1">
    <w:name w:val="Текст примечания Знак"/>
    <w:basedOn w:val="1"/>
    <w:link w:val="aff0"/>
    <w:rPr>
      <w:sz w:val="20"/>
    </w:rPr>
  </w:style>
  <w:style w:type="paragraph" w:styleId="1d">
    <w:name w:val="toc 1"/>
    <w:next w:val="a"/>
    <w:link w:val="1e"/>
    <w:uiPriority w:val="39"/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aff2">
    <w:name w:val="annotation subject"/>
    <w:basedOn w:val="aff0"/>
    <w:next w:val="aff0"/>
    <w:link w:val="aff3"/>
    <w:rPr>
      <w:b/>
    </w:rPr>
  </w:style>
  <w:style w:type="character" w:customStyle="1" w:styleId="aff3">
    <w:name w:val="Тема примечания Знак"/>
    <w:basedOn w:val="aff1"/>
    <w:link w:val="aff2"/>
    <w:rPr>
      <w:b/>
      <w:sz w:val="20"/>
    </w:rPr>
  </w:style>
  <w:style w:type="paragraph" w:customStyle="1" w:styleId="Normal0">
    <w:name w:val="Normal_0"/>
    <w:link w:val="Normal00"/>
    <w:pPr>
      <w:widowControl w:val="0"/>
      <w:spacing w:line="324" w:lineRule="auto"/>
      <w:ind w:firstLine="480"/>
      <w:jc w:val="both"/>
    </w:pPr>
    <w:rPr>
      <w:sz w:val="18"/>
    </w:rPr>
  </w:style>
  <w:style w:type="character" w:customStyle="1" w:styleId="Normal00">
    <w:name w:val="Normal_0"/>
    <w:link w:val="Normal0"/>
    <w:rPr>
      <w:sz w:val="18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FR1">
    <w:name w:val="FR1"/>
    <w:link w:val="FR10"/>
    <w:pPr>
      <w:widowControl w:val="0"/>
      <w:spacing w:before="840" w:after="540" w:line="264" w:lineRule="auto"/>
      <w:ind w:left="2680" w:right="3000"/>
      <w:jc w:val="center"/>
    </w:pPr>
    <w:rPr>
      <w:b/>
      <w:sz w:val="28"/>
    </w:rPr>
  </w:style>
  <w:style w:type="character" w:customStyle="1" w:styleId="FR10">
    <w:name w:val="FR1"/>
    <w:link w:val="FR1"/>
    <w:rPr>
      <w:b/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25">
    <w:name w:val="Body Text 2"/>
    <w:basedOn w:val="a"/>
    <w:link w:val="26"/>
    <w:pPr>
      <w:spacing w:after="120" w:line="480" w:lineRule="auto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character" w:customStyle="1" w:styleId="32">
    <w:name w:val="Основной текст 3 Знак"/>
    <w:basedOn w:val="Normal00"/>
    <w:link w:val="31"/>
    <w:rPr>
      <w:sz w:val="20"/>
    </w:rPr>
  </w:style>
  <w:style w:type="paragraph" w:customStyle="1" w:styleId="aff4">
    <w:name w:val="Знак"/>
    <w:basedOn w:val="a"/>
    <w:link w:val="aff5"/>
    <w:pPr>
      <w:spacing w:after="160" w:line="240" w:lineRule="exact"/>
    </w:pPr>
    <w:rPr>
      <w:sz w:val="28"/>
    </w:rPr>
  </w:style>
  <w:style w:type="character" w:customStyle="1" w:styleId="aff5">
    <w:name w:val="Знак"/>
    <w:basedOn w:val="1"/>
    <w:link w:val="aff4"/>
    <w:rPr>
      <w:sz w:val="28"/>
    </w:rPr>
  </w:style>
  <w:style w:type="paragraph" w:customStyle="1" w:styleId="1f">
    <w:name w:val="Знак1 Знак Знак Знак"/>
    <w:basedOn w:val="a"/>
    <w:link w:val="1f0"/>
    <w:pPr>
      <w:spacing w:after="160" w:line="240" w:lineRule="exact"/>
      <w:jc w:val="both"/>
    </w:pPr>
  </w:style>
  <w:style w:type="character" w:customStyle="1" w:styleId="1f0">
    <w:name w:val="Знак1 Знак Знак Знак"/>
    <w:basedOn w:val="1"/>
    <w:link w:val="1f"/>
    <w:rPr>
      <w:sz w:val="24"/>
    </w:rPr>
  </w:style>
  <w:style w:type="paragraph" w:styleId="aff6">
    <w:name w:val="Subtitle"/>
    <w:basedOn w:val="a"/>
    <w:link w:val="aff7"/>
    <w:uiPriority w:val="11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aff7">
    <w:name w:val="Подзаголовок Знак"/>
    <w:basedOn w:val="1"/>
    <w:link w:val="aff6"/>
    <w:rPr>
      <w:rFonts w:ascii="Arial" w:hAnsi="Arial"/>
      <w:sz w:val="24"/>
    </w:rPr>
  </w:style>
  <w:style w:type="paragraph" w:customStyle="1" w:styleId="27">
    <w:name w:val="Стиль2"/>
    <w:basedOn w:val="afb"/>
    <w:next w:val="aff6"/>
    <w:link w:val="28"/>
    <w:pPr>
      <w:spacing w:before="120" w:after="120"/>
      <w:ind w:firstLine="709"/>
      <w:jc w:val="both"/>
    </w:pPr>
    <w:rPr>
      <w:sz w:val="28"/>
    </w:rPr>
  </w:style>
  <w:style w:type="character" w:customStyle="1" w:styleId="28">
    <w:name w:val="Стиль2"/>
    <w:basedOn w:val="afc"/>
    <w:link w:val="27"/>
    <w:rPr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t">
    <w:name w:val="t"/>
    <w:basedOn w:val="a"/>
    <w:link w:val="t0"/>
    <w:pPr>
      <w:spacing w:beforeAutospacing="1" w:afterAutospacing="1"/>
      <w:ind w:left="454" w:right="284" w:firstLine="737"/>
      <w:jc w:val="both"/>
    </w:pPr>
  </w:style>
  <w:style w:type="character" w:customStyle="1" w:styleId="t0">
    <w:name w:val="t"/>
    <w:basedOn w:val="1"/>
    <w:link w:val="t"/>
    <w:rPr>
      <w:sz w:val="24"/>
    </w:rPr>
  </w:style>
  <w:style w:type="paragraph" w:styleId="aff8">
    <w:name w:val="Title"/>
    <w:basedOn w:val="a"/>
    <w:link w:val="aff9"/>
    <w:uiPriority w:val="10"/>
    <w:qFormat/>
    <w:pPr>
      <w:spacing w:line="288" w:lineRule="auto"/>
      <w:ind w:firstLine="567"/>
      <w:jc w:val="center"/>
    </w:pPr>
    <w:rPr>
      <w:b/>
      <w:sz w:val="26"/>
    </w:rPr>
  </w:style>
  <w:style w:type="character" w:customStyle="1" w:styleId="aff9">
    <w:name w:val="Название Знак"/>
    <w:basedOn w:val="1"/>
    <w:link w:val="aff8"/>
    <w:rPr>
      <w:b/>
      <w:sz w:val="26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caps/>
      <w:sz w:val="3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60">
    <w:name w:val="Заголовок 6 Знак"/>
    <w:basedOn w:val="1"/>
    <w:link w:val="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2920-01-130</cp:lastModifiedBy>
  <cp:revision>2</cp:revision>
  <dcterms:created xsi:type="dcterms:W3CDTF">2020-06-22T13:14:00Z</dcterms:created>
  <dcterms:modified xsi:type="dcterms:W3CDTF">2020-06-22T13:15:00Z</dcterms:modified>
</cp:coreProperties>
</file>